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3F" w:rsidRPr="00AE0656" w:rsidRDefault="00AE0656" w:rsidP="00AE0656">
      <w:pPr>
        <w:pBdr>
          <w:bottom w:val="single" w:sz="18" w:space="4" w:color="515151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</w:pPr>
      <w:r w:rsidRPr="00AE0656"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  <w:t xml:space="preserve">Информацию о возможности приема заявлений и </w:t>
      </w:r>
      <w:bookmarkStart w:id="0" w:name="_GoBack"/>
      <w:bookmarkEnd w:id="0"/>
      <w:r w:rsidRPr="00AE0656"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  <w:t>необходимых документов, предусмотренных настоящими Правилами, в электронной форме</w:t>
      </w:r>
    </w:p>
    <w:p w:rsidR="00AE0656" w:rsidRDefault="00AE0656" w:rsidP="00AE0656">
      <w:pPr>
        <w:widowControl w:val="0"/>
        <w:tabs>
          <w:tab w:val="left" w:pos="1502"/>
          <w:tab w:val="left" w:pos="9214"/>
          <w:tab w:val="left" w:pos="9420"/>
          <w:tab w:val="left" w:pos="9639"/>
        </w:tabs>
        <w:autoSpaceDE w:val="0"/>
        <w:autoSpaceDN w:val="0"/>
        <w:spacing w:after="0" w:line="276" w:lineRule="auto"/>
        <w:ind w:right="56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ru-RU"/>
        </w:rPr>
      </w:pPr>
    </w:p>
    <w:p w:rsidR="00AE0656" w:rsidRPr="00AE0656" w:rsidRDefault="00AE0656" w:rsidP="00AE0656">
      <w:pPr>
        <w:widowControl w:val="0"/>
        <w:tabs>
          <w:tab w:val="left" w:pos="1502"/>
          <w:tab w:val="left" w:pos="9214"/>
          <w:tab w:val="left" w:pos="9420"/>
          <w:tab w:val="left" w:pos="9639"/>
        </w:tabs>
        <w:autoSpaceDE w:val="0"/>
        <w:autoSpaceDN w:val="0"/>
        <w:spacing w:after="0" w:line="276" w:lineRule="auto"/>
        <w:ind w:right="56" w:firstLine="709"/>
        <w:jc w:val="both"/>
        <w:rPr>
          <w:rFonts w:ascii="Times New Roman" w:eastAsia="Times New Roman" w:hAnsi="Times New Roman" w:cs="Times New Roman"/>
          <w:i/>
          <w:spacing w:val="-4"/>
          <w:lang w:eastAsia="ru-RU" w:bidi="ru-RU"/>
        </w:rPr>
      </w:pPr>
      <w:r w:rsidRPr="00AE0656"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ru-RU"/>
        </w:rPr>
        <w:t>Из правил приема в АНПОО «ПССК» среднего профессионально образования на 202</w:t>
      </w:r>
      <w:r w:rsidR="00AB6AD2"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ru-RU"/>
        </w:rPr>
        <w:t>2</w:t>
      </w:r>
      <w:r w:rsidRPr="00AE0656"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ru-RU"/>
        </w:rPr>
        <w:t>-202</w:t>
      </w:r>
      <w:r w:rsidR="00AB6AD2"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ru-RU"/>
        </w:rPr>
        <w:t>3</w:t>
      </w:r>
      <w:r w:rsidRPr="00AE0656">
        <w:rPr>
          <w:rFonts w:ascii="Times New Roman" w:eastAsia="Times New Roman" w:hAnsi="Times New Roman" w:cs="Times New Roman"/>
          <w:i/>
          <w:color w:val="000000" w:themeColor="text1"/>
          <w:spacing w:val="-4"/>
          <w:lang w:eastAsia="ru-RU" w:bidi="ru-RU"/>
        </w:rPr>
        <w:t xml:space="preserve"> </w:t>
      </w:r>
      <w:r w:rsidRPr="00AE0656">
        <w:rPr>
          <w:rFonts w:ascii="Times New Roman" w:eastAsia="Times New Roman" w:hAnsi="Times New Roman" w:cs="Times New Roman"/>
          <w:i/>
          <w:spacing w:val="-4"/>
          <w:lang w:eastAsia="ru-RU" w:bidi="ru-RU"/>
        </w:rPr>
        <w:t>учебный год</w:t>
      </w:r>
    </w:p>
    <w:p w:rsidR="00AE0656" w:rsidRPr="00BA23E2" w:rsidRDefault="00AE0656" w:rsidP="00BA23E2">
      <w:pPr>
        <w:widowControl w:val="0"/>
        <w:tabs>
          <w:tab w:val="left" w:pos="1502"/>
          <w:tab w:val="left" w:pos="9420"/>
        </w:tabs>
        <w:autoSpaceDE w:val="0"/>
        <w:autoSpaceDN w:val="0"/>
        <w:spacing w:after="0" w:line="276" w:lineRule="auto"/>
        <w:ind w:right="56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</w:pPr>
      <w:bookmarkStart w:id="1" w:name="000020"/>
      <w:bookmarkStart w:id="2" w:name="100123"/>
      <w:bookmarkEnd w:id="1"/>
      <w:bookmarkEnd w:id="2"/>
    </w:p>
    <w:p w:rsidR="00507C98" w:rsidRPr="00BA23E2" w:rsidRDefault="00507C98" w:rsidP="00BA23E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5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507C98" w:rsidRPr="00BA23E2" w:rsidRDefault="00507C98" w:rsidP="00BA23E2">
      <w:pPr>
        <w:tabs>
          <w:tab w:val="left" w:pos="993"/>
        </w:tabs>
        <w:spacing w:after="112" w:line="276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лично в образовательную организацию;</w:t>
      </w:r>
    </w:p>
    <w:p w:rsidR="00507C98" w:rsidRPr="00BA23E2" w:rsidRDefault="00507C98" w:rsidP="00BA23E2">
      <w:pPr>
        <w:tabs>
          <w:tab w:val="left" w:pos="993"/>
        </w:tabs>
        <w:spacing w:after="5" w:line="276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электронной форме (если такая возможность предусмотрена в образовательной организации) в соответствии с Федеральным законом от 6 апреля 2011 г. № 63-ФЗ «Об электронной подписи»</w:t>
      </w: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9 </w:t>
      </w: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 от 27 июля 2006 г. № 149-ФЗ «Об информации, информационных технологиях и о защите информации»</w:t>
      </w: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10</w:t>
      </w: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 от 7 июля 2003 г. № 126-ФЗ «О связи»</w:t>
      </w: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11</w:t>
      </w: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507C98" w:rsidRPr="00BA23E2" w:rsidRDefault="00507C98" w:rsidP="00BA23E2">
      <w:pPr>
        <w:tabs>
          <w:tab w:val="left" w:pos="993"/>
        </w:tabs>
        <w:spacing w:after="48" w:line="276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 -телекоммуникационной сети «Интернет», или иным способом с использованием информационно-телекоммуникационной сети «Интернет».</w:t>
      </w:r>
    </w:p>
    <w:p w:rsidR="00507C98" w:rsidRPr="00BA23E2" w:rsidRDefault="00507C98" w:rsidP="00BA23E2">
      <w:pPr>
        <w:tabs>
          <w:tab w:val="left" w:pos="993"/>
        </w:tabs>
        <w:spacing w:after="5" w:line="276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07C98" w:rsidRPr="007436A2" w:rsidRDefault="00507C98" w:rsidP="00BA23E2">
      <w:pPr>
        <w:tabs>
          <w:tab w:val="left" w:pos="993"/>
        </w:tabs>
        <w:spacing w:after="5" w:line="276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19 настоящих Правил</w:t>
      </w:r>
      <w:r w:rsidRPr="007436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6EA3" w:rsidRDefault="00596EA3" w:rsidP="00596EA3">
      <w:r>
        <w:t>___________________________</w:t>
      </w:r>
    </w:p>
    <w:p w:rsidR="00596EA3" w:rsidRPr="00596EA3" w:rsidRDefault="00596EA3" w:rsidP="00596EA3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96EA3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9 </w:t>
      </w:r>
      <w:r w:rsidRPr="00596E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Собрание законодательства Российской Федерации, 2011, № 15, ст. 2036; 2020, № 24, ст. 3755.</w:t>
      </w:r>
    </w:p>
    <w:p w:rsidR="00596EA3" w:rsidRPr="00596EA3" w:rsidRDefault="00596EA3" w:rsidP="00596EA3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96EA3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10</w:t>
      </w:r>
      <w:r w:rsidRPr="00596E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Собрание законодательства Российской Федерации, 2006, № З 1, ст. 3448; 2020, № 14, ст. 2035.</w:t>
      </w:r>
    </w:p>
    <w:p w:rsidR="00596EA3" w:rsidRPr="00596EA3" w:rsidRDefault="00596EA3" w:rsidP="00596EA3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6EA3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11</w:t>
      </w:r>
      <w:r w:rsidRPr="00596EA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Собрание законодательства Российской Федерации, 2003, № 28, ст. 2895; 2020, № 15, ст. 2233.</w:t>
      </w:r>
    </w:p>
    <w:p w:rsidR="00596EA3" w:rsidRPr="00596EA3" w:rsidRDefault="00596EA3" w:rsidP="00596EA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96EA3" w:rsidRDefault="00596EA3" w:rsidP="00596EA3"/>
    <w:sectPr w:rsidR="00596EA3" w:rsidSect="00596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D05"/>
    <w:multiLevelType w:val="hybridMultilevel"/>
    <w:tmpl w:val="5D96AEA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A"/>
    <w:rsid w:val="00064C3F"/>
    <w:rsid w:val="003E4F7A"/>
    <w:rsid w:val="00507C98"/>
    <w:rsid w:val="00596EA3"/>
    <w:rsid w:val="007436A2"/>
    <w:rsid w:val="00AB6AD2"/>
    <w:rsid w:val="00AE0656"/>
    <w:rsid w:val="00BA23E2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2021-02-10T15:20:00Z</dcterms:created>
  <dcterms:modified xsi:type="dcterms:W3CDTF">2022-02-28T12:29:00Z</dcterms:modified>
</cp:coreProperties>
</file>